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93" w:rsidRPr="00466258" w:rsidRDefault="00723A93" w:rsidP="00723A93">
      <w:pPr>
        <w:pStyle w:val="4"/>
        <w:ind w:right="1273"/>
      </w:pPr>
      <w:r>
        <w:t xml:space="preserve">    </w:t>
      </w:r>
      <w:r w:rsidRPr="00466258">
        <w:t xml:space="preserve">    АДМИНИСТРАЦИЯ</w:t>
      </w:r>
    </w:p>
    <w:p w:rsidR="00723A93" w:rsidRPr="00466258" w:rsidRDefault="00723A93" w:rsidP="00723A93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723A93" w:rsidRPr="00466258" w:rsidRDefault="00723A93" w:rsidP="00723A93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723A93" w:rsidRPr="00466258" w:rsidRDefault="00723A93" w:rsidP="00723A93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723A93" w:rsidRPr="00466258" w:rsidRDefault="00723A93" w:rsidP="00723A93">
      <w:pPr>
        <w:ind w:right="5386"/>
        <w:rPr>
          <w:b/>
          <w:sz w:val="22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723A93" w:rsidRPr="00466258" w:rsidRDefault="00723A93" w:rsidP="00723A93">
      <w:pPr>
        <w:ind w:right="5386"/>
        <w:rPr>
          <w:b/>
          <w:sz w:val="22"/>
        </w:rPr>
      </w:pPr>
    </w:p>
    <w:p w:rsidR="00723A93" w:rsidRPr="00466258" w:rsidRDefault="00723A93" w:rsidP="00723A93">
      <w:pPr>
        <w:ind w:right="-5"/>
        <w:rPr>
          <w:b/>
          <w:sz w:val="34"/>
        </w:rPr>
      </w:pPr>
      <w:r w:rsidRPr="00466258">
        <w:rPr>
          <w:b/>
          <w:sz w:val="34"/>
        </w:rPr>
        <w:t>П О С Т А Н О В Л Е Н И Е</w:t>
      </w:r>
    </w:p>
    <w:p w:rsidR="00723A93" w:rsidRPr="00466258" w:rsidRDefault="00723A93" w:rsidP="00723A93">
      <w:pPr>
        <w:ind w:right="5386"/>
        <w:rPr>
          <w:b/>
          <w:sz w:val="28"/>
          <w:szCs w:val="28"/>
        </w:rPr>
      </w:pPr>
      <w:r w:rsidRPr="00466258">
        <w:rPr>
          <w:b/>
          <w:sz w:val="28"/>
          <w:szCs w:val="28"/>
        </w:rPr>
        <w:t xml:space="preserve">  </w:t>
      </w:r>
    </w:p>
    <w:p w:rsidR="00723A93" w:rsidRPr="00466258" w:rsidRDefault="00723A93" w:rsidP="00723A93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  <w:u w:val="single"/>
        </w:rPr>
        <w:t xml:space="preserve">  12.04.2013   №    29 –   п _          </w:t>
      </w:r>
    </w:p>
    <w:p w:rsidR="00723A93" w:rsidRPr="00466258" w:rsidRDefault="00723A93" w:rsidP="00723A93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3970" t="6350" r="1397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192D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6350" t="6350" r="1016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D328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/e6tI9wAAAAJAQAADwAAAGRycy9kb3ducmV2&#10;LnhtbEyPTU/DMAyG70j8h8hI3FjSbQwoTadRiTuMTVyzxrSFxKmadCv8erwT3Pzx6PXjYj15J444&#10;xC6QhmymQCDVwXbUaNi9Pd/cg4jJkDUuEGr4xgjr8vKiMLkNJ3rF4zY1gkMo5kZDm1KfSxnrFr2J&#10;s9Aj8e4jDN4kbodG2sGcONw7OVdqJb3piC+0pseqxfprO3oNfdi/v2xuq/1n/+RoDEpNP9VO6+ur&#10;afMIIuGU/mA467M6lOx0CCPZKJyGxUO2ZJSLbAWCgeVcLUAczoM7kGUh/3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D97q0j3AAAAAkBAAAPAAAAAAAAAAAAAAAAAL0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8255" t="6350" r="1016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3A9E2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Lqn0e3cAAAACQEAAA8AAABkcnMvZG93bnJl&#10;di54bWxMj8FOwzAMhu9IvENkJG4sWccqVOpOoxJ3GJu4Zk1oC4lTNelWeHrMiR1tf/r9/eVm9k6c&#10;7Bj7QAjLhQJhqQmmpxZh//Z89wAiJk1Gu0AW4dtG2FTXV6UuTDjTqz3tUis4hGKhEbqUhkLK2HTW&#10;67gIgyW+fYTR68Tj2Eoz6jOHeyczpXLpdU/8odODrTvbfO0mjzCEw/vLdl0fPocnR1NQav6p94i3&#10;N/P2EUSyc/qH4U+f1aFip2OYyEThEO4zlTGKsFrmIBjgxQrEESFXa5BVKS8bVL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uqfR7d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23A93" w:rsidRPr="00466258" w:rsidRDefault="00723A93" w:rsidP="00723A93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6985" t="12065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A688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</w:p>
    <w:p w:rsidR="00723A93" w:rsidRPr="00466258" w:rsidRDefault="00723A93" w:rsidP="00723A93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</w:t>
      </w:r>
      <w:proofErr w:type="gramStart"/>
      <w:r w:rsidRPr="00466258">
        <w:rPr>
          <w:sz w:val="28"/>
          <w:szCs w:val="28"/>
        </w:rPr>
        <w:t>по  утверждению</w:t>
      </w:r>
      <w:proofErr w:type="gramEnd"/>
    </w:p>
    <w:p w:rsidR="00723A93" w:rsidRPr="00466258" w:rsidRDefault="00723A93" w:rsidP="00723A93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проекта генерального плана, </w:t>
      </w:r>
    </w:p>
    <w:p w:rsidR="00723A93" w:rsidRPr="00466258" w:rsidRDefault="00723A93" w:rsidP="00723A93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проекта землепользования и </w:t>
      </w:r>
    </w:p>
    <w:p w:rsidR="00723A93" w:rsidRPr="00466258" w:rsidRDefault="00723A93" w:rsidP="00723A93">
      <w:pPr>
        <w:rPr>
          <w:sz w:val="28"/>
          <w:szCs w:val="28"/>
        </w:rPr>
      </w:pPr>
      <w:r w:rsidRPr="00466258">
        <w:rPr>
          <w:sz w:val="28"/>
          <w:szCs w:val="28"/>
        </w:rPr>
        <w:t>застройки МО Чкаловский сельсовет</w:t>
      </w:r>
    </w:p>
    <w:p w:rsidR="00723A93" w:rsidRPr="00466258" w:rsidRDefault="00723A93" w:rsidP="00723A93">
      <w:pPr>
        <w:rPr>
          <w:sz w:val="28"/>
          <w:szCs w:val="28"/>
        </w:rPr>
      </w:pPr>
    </w:p>
    <w:p w:rsidR="00723A93" w:rsidRPr="00466258" w:rsidRDefault="00723A93" w:rsidP="00723A93">
      <w:pPr>
        <w:jc w:val="both"/>
        <w:rPr>
          <w:sz w:val="28"/>
          <w:szCs w:val="28"/>
        </w:rPr>
      </w:pPr>
    </w:p>
    <w:p w:rsidR="00723A93" w:rsidRPr="00466258" w:rsidRDefault="00723A93" w:rsidP="00723A93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МО Чкаловский сельсовет Оренбургского района по проекту генерального плана и проекту правил землепользования и застройки МО Чкаловский сельсовет Оренбургского района Оренбургской области, руководствуясь п.20 ч.1 ст.14 Федерального закона от 06.10.2003 г. №131 –ФЗ «Об общих принципах организации местного самоуправления в Российской Федерации», ч. 1 ст. 8, ст. ст. 28, 32 Градостроительного кодекса РФ, Земельным кодексом РФ, Уставом МО Чкаловский сельсовет, положением «О публичных слушаниях МО Чкаловский сельсовет Оренбургского района» администрация МО Чкаловский сельсовет</w:t>
      </w:r>
    </w:p>
    <w:p w:rsidR="00723A93" w:rsidRPr="00466258" w:rsidRDefault="00723A93" w:rsidP="00723A93">
      <w:pPr>
        <w:jc w:val="both"/>
        <w:rPr>
          <w:sz w:val="28"/>
          <w:szCs w:val="28"/>
        </w:rPr>
      </w:pPr>
    </w:p>
    <w:p w:rsidR="00723A93" w:rsidRPr="00466258" w:rsidRDefault="00723A93" w:rsidP="00723A93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ПОСТАНОВЛЯЕТ: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1. Организовать публичные слушания по утверждению проекта генерального плана и проекта правил землепользования и застройки МО Чкаловский сельсовет Оренбургского района Оренбургской области.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 Создать комиссию по организации и проведению публичных слушаний по обсуждению проекта генерального плана и проекта правил землепользования и застройки МО Чкаловский сельсовет в составе согласно приложению 1 и утвердить порядок работы указанной комиссии в соответствии с приложением 2.</w:t>
      </w:r>
    </w:p>
    <w:p w:rsidR="00723A93" w:rsidRPr="00466258" w:rsidRDefault="00723A93" w:rsidP="00723A93">
      <w:pPr>
        <w:ind w:firstLine="900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3. Провести публичные слушания 23 апреля 2013 года в 15.00 часов местного времени в Доме культуры, расположенном по адресу: Оренбургская область, Оренбургский район,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>, 44.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Прием заявлений от граждан на выступление осуществлять в администрации МО Чкаловский сельсовет, расположенной по адресу: </w:t>
      </w:r>
      <w:r w:rsidRPr="00466258">
        <w:rPr>
          <w:sz w:val="28"/>
          <w:szCs w:val="28"/>
        </w:rPr>
        <w:lastRenderedPageBreak/>
        <w:tab/>
        <w:t xml:space="preserve">Оренбургская область, Оренбургский район,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ул.Беляевская</w:t>
      </w:r>
      <w:proofErr w:type="spellEnd"/>
      <w:r w:rsidRPr="00466258">
        <w:rPr>
          <w:sz w:val="28"/>
          <w:szCs w:val="28"/>
        </w:rPr>
        <w:t xml:space="preserve">, </w:t>
      </w:r>
      <w:proofErr w:type="gramStart"/>
      <w:r w:rsidRPr="00466258">
        <w:rPr>
          <w:sz w:val="28"/>
          <w:szCs w:val="28"/>
        </w:rPr>
        <w:t>8  до</w:t>
      </w:r>
      <w:proofErr w:type="gramEnd"/>
      <w:r w:rsidRPr="00466258">
        <w:rPr>
          <w:sz w:val="28"/>
          <w:szCs w:val="28"/>
        </w:rPr>
        <w:t xml:space="preserve"> 22 апреля 2013 г. включительно.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Обнародовать информацию о времени, месте и теме слушаний, а также сведения о проекте генерального плана и проекте правил землепользования и застройки МО Чкаловский сельсовет Оренбургского района, в том числе материалы по обоснованию проекта генерального плана в текстовой форме и в виде карт, в срок не позднее чем за 10 дней до начала слушаний на официальном сайте администрации МО Оренбургский район </w:t>
      </w:r>
      <w:hyperlink r:id="rId4" w:history="1">
        <w:r w:rsidRPr="00466258">
          <w:rPr>
            <w:rStyle w:val="a3"/>
            <w:lang w:val="en-US"/>
          </w:rPr>
          <w:t>http</w:t>
        </w:r>
        <w:r w:rsidRPr="00466258">
          <w:rPr>
            <w:rStyle w:val="a3"/>
          </w:rPr>
          <w:t>://</w:t>
        </w:r>
        <w:r w:rsidRPr="00466258">
          <w:rPr>
            <w:rStyle w:val="a3"/>
            <w:lang w:val="en-US"/>
          </w:rPr>
          <w:t>www</w:t>
        </w:r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  <w:lang w:val="en-US"/>
          </w:rPr>
          <w:t>orenregion</w:t>
        </w:r>
        <w:proofErr w:type="spellEnd"/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  <w:lang w:val="en-US"/>
          </w:rPr>
          <w:t>ru</w:t>
        </w:r>
        <w:proofErr w:type="spellEnd"/>
        <w:r w:rsidRPr="00466258">
          <w:rPr>
            <w:rStyle w:val="a3"/>
          </w:rPr>
          <w:t>/</w:t>
        </w:r>
      </w:hyperlink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Организовать проведение публичных слушаний с размещением экспозиции демонстрационных материалов проекта генерального плана в текстовой форме и в виде карт и проекта правил землепользования и застройки муниципального МО Чкаловский сельсовет Оренбургского района на весь период проведения публичных слушаний.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7. По результатам публичных слушаний главе МО Чкаловский сельсовет утвердить заключение, которое подлежит опубликованию в общественно-политической газете Оренбургского района «Сельские вести» не позднее чем через 10 дней после окончания слушаний и размещению на официальном сайте администрации МО Оренбургский район </w:t>
      </w:r>
      <w:hyperlink r:id="rId5" w:history="1">
        <w:r w:rsidRPr="00466258">
          <w:rPr>
            <w:rStyle w:val="a3"/>
            <w:lang w:val="en-US"/>
          </w:rPr>
          <w:t>http</w:t>
        </w:r>
        <w:r w:rsidRPr="00466258">
          <w:rPr>
            <w:rStyle w:val="a3"/>
          </w:rPr>
          <w:t>://</w:t>
        </w:r>
        <w:r w:rsidRPr="00466258">
          <w:rPr>
            <w:rStyle w:val="a3"/>
            <w:lang w:val="en-US"/>
          </w:rPr>
          <w:t>www</w:t>
        </w:r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  <w:lang w:val="en-US"/>
          </w:rPr>
          <w:t>orenregion</w:t>
        </w:r>
        <w:proofErr w:type="spellEnd"/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  <w:lang w:val="en-US"/>
          </w:rPr>
          <w:t>ru</w:t>
        </w:r>
        <w:proofErr w:type="spellEnd"/>
        <w:r w:rsidRPr="00466258">
          <w:rPr>
            <w:rStyle w:val="a3"/>
          </w:rPr>
          <w:t>/</w:t>
        </w:r>
      </w:hyperlink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8. С учетом заключения о результатах публичных слушаний главе МО Чкаловский сельсовет принять решение: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а) о согласии с проектом генерального плана и проектом правил землепользования и застройки МО Чкаловский сельсовет и направлении проектов на утверждение в представительный орган муниципального образования;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б) об отклонении проекта генерального плана и проекта правил землепользования и застройки и направлении их на доработку.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9. Настоящее постановление вступает в силу с момента его подписания.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10. Опубликовать настоящее постановление с приложениями и проект генерального плана МО Чкаловский сельсовет для ознакомления в общественно-политической газете Оренбургского района «Сельские вести».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11. Контроль за исполнением настоящего постановления оставляю за собой.</w:t>
      </w:r>
    </w:p>
    <w:p w:rsidR="00723A93" w:rsidRPr="00466258" w:rsidRDefault="00723A93" w:rsidP="00723A93">
      <w:pPr>
        <w:jc w:val="both"/>
        <w:rPr>
          <w:sz w:val="28"/>
          <w:szCs w:val="28"/>
        </w:rPr>
      </w:pPr>
    </w:p>
    <w:p w:rsidR="00723A93" w:rsidRPr="00466258" w:rsidRDefault="00723A93" w:rsidP="00723A93">
      <w:pPr>
        <w:jc w:val="both"/>
        <w:rPr>
          <w:sz w:val="28"/>
          <w:szCs w:val="28"/>
        </w:rPr>
      </w:pPr>
    </w:p>
    <w:p w:rsidR="00723A93" w:rsidRPr="00466258" w:rsidRDefault="00723A93" w:rsidP="00723A93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723A93" w:rsidRPr="00466258" w:rsidRDefault="00723A93" w:rsidP="00723A93">
      <w:pPr>
        <w:jc w:val="both"/>
        <w:rPr>
          <w:sz w:val="28"/>
          <w:szCs w:val="28"/>
        </w:rPr>
      </w:pPr>
    </w:p>
    <w:p w:rsidR="00723A93" w:rsidRPr="00466258" w:rsidRDefault="00723A93" w:rsidP="00723A93">
      <w:pPr>
        <w:ind w:left="1440" w:hanging="1440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Разослано: администрации МО Чкаловский сельсовет – 3 экз., прокуратуре района, орг. </w:t>
      </w:r>
      <w:proofErr w:type="gramStart"/>
      <w:r w:rsidRPr="00466258">
        <w:rPr>
          <w:sz w:val="28"/>
          <w:szCs w:val="28"/>
        </w:rPr>
        <w:t>отделу,  администрации</w:t>
      </w:r>
      <w:proofErr w:type="gramEnd"/>
      <w:r w:rsidRPr="00466258">
        <w:rPr>
          <w:sz w:val="28"/>
          <w:szCs w:val="28"/>
        </w:rPr>
        <w:t xml:space="preserve"> района, в дело</w:t>
      </w:r>
    </w:p>
    <w:p w:rsidR="00723A93" w:rsidRDefault="00723A93" w:rsidP="00723A93">
      <w:pPr>
        <w:tabs>
          <w:tab w:val="left" w:pos="3885"/>
        </w:tabs>
        <w:rPr>
          <w:sz w:val="28"/>
          <w:szCs w:val="28"/>
        </w:rPr>
      </w:pPr>
    </w:p>
    <w:p w:rsidR="000B2668" w:rsidRDefault="000B2668" w:rsidP="00723A93">
      <w:pPr>
        <w:tabs>
          <w:tab w:val="left" w:pos="3885"/>
        </w:tabs>
        <w:rPr>
          <w:sz w:val="28"/>
          <w:szCs w:val="28"/>
        </w:rPr>
      </w:pPr>
    </w:p>
    <w:p w:rsidR="000B2668" w:rsidRDefault="000B2668" w:rsidP="00723A93">
      <w:pPr>
        <w:tabs>
          <w:tab w:val="left" w:pos="3885"/>
        </w:tabs>
        <w:rPr>
          <w:sz w:val="28"/>
          <w:szCs w:val="28"/>
        </w:rPr>
      </w:pPr>
    </w:p>
    <w:p w:rsidR="000B2668" w:rsidRPr="00466258" w:rsidRDefault="000B2668" w:rsidP="00723A93">
      <w:pPr>
        <w:tabs>
          <w:tab w:val="left" w:pos="3885"/>
        </w:tabs>
        <w:rPr>
          <w:sz w:val="28"/>
          <w:szCs w:val="28"/>
        </w:rPr>
      </w:pPr>
    </w:p>
    <w:p w:rsidR="00723A93" w:rsidRPr="00466258" w:rsidRDefault="00723A93" w:rsidP="00723A93"/>
    <w:p w:rsidR="00723A93" w:rsidRDefault="00723A93" w:rsidP="00723A93">
      <w:pPr>
        <w:jc w:val="right"/>
        <w:rPr>
          <w:sz w:val="28"/>
          <w:szCs w:val="28"/>
        </w:rPr>
      </w:pPr>
    </w:p>
    <w:p w:rsidR="00723A93" w:rsidRPr="00466258" w:rsidRDefault="00723A93" w:rsidP="00723A93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Приложение №1 </w:t>
      </w:r>
    </w:p>
    <w:p w:rsidR="00723A93" w:rsidRPr="00466258" w:rsidRDefault="00723A93" w:rsidP="00723A93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t xml:space="preserve">к постановлению от </w:t>
      </w:r>
      <w:proofErr w:type="gramStart"/>
      <w:r w:rsidRPr="00466258">
        <w:rPr>
          <w:sz w:val="28"/>
          <w:szCs w:val="28"/>
        </w:rPr>
        <w:t>12.03.2013  №</w:t>
      </w:r>
      <w:proofErr w:type="gramEnd"/>
      <w:r w:rsidRPr="00466258">
        <w:rPr>
          <w:sz w:val="28"/>
          <w:szCs w:val="28"/>
        </w:rPr>
        <w:t xml:space="preserve"> 29-п</w:t>
      </w:r>
    </w:p>
    <w:p w:rsidR="00723A93" w:rsidRPr="00466258" w:rsidRDefault="00723A93" w:rsidP="00723A93">
      <w:pPr>
        <w:jc w:val="right"/>
        <w:rPr>
          <w:sz w:val="28"/>
          <w:szCs w:val="28"/>
        </w:rPr>
      </w:pPr>
    </w:p>
    <w:p w:rsidR="00723A93" w:rsidRPr="00466258" w:rsidRDefault="00723A93" w:rsidP="00723A93">
      <w:pPr>
        <w:jc w:val="center"/>
        <w:rPr>
          <w:sz w:val="28"/>
          <w:szCs w:val="28"/>
        </w:rPr>
      </w:pPr>
      <w:r w:rsidRPr="00466258">
        <w:rPr>
          <w:sz w:val="28"/>
          <w:szCs w:val="28"/>
        </w:rPr>
        <w:t>Состав</w:t>
      </w:r>
    </w:p>
    <w:p w:rsidR="00723A93" w:rsidRPr="00466258" w:rsidRDefault="00723A93" w:rsidP="00723A93">
      <w:pPr>
        <w:jc w:val="center"/>
        <w:rPr>
          <w:sz w:val="28"/>
          <w:szCs w:val="28"/>
        </w:rPr>
      </w:pPr>
      <w:r w:rsidRPr="00466258">
        <w:rPr>
          <w:sz w:val="28"/>
          <w:szCs w:val="28"/>
        </w:rPr>
        <w:t xml:space="preserve">комиссии по организации работы и проведению публичных слушаний по проекту генерального плана, проекту правил землепользования и застройки МО Чкаловский сельсовет Оренбургского района Оренбургской области </w:t>
      </w:r>
    </w:p>
    <w:p w:rsidR="00723A93" w:rsidRPr="00466258" w:rsidRDefault="00723A93" w:rsidP="00723A93">
      <w:pPr>
        <w:jc w:val="both"/>
        <w:rPr>
          <w:sz w:val="28"/>
          <w:szCs w:val="28"/>
        </w:rPr>
      </w:pP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Председатель комиссии – Фоменко Сергей Анатольевич, глава МО Чкаловский сельсовет;</w:t>
      </w:r>
    </w:p>
    <w:p w:rsidR="00723A93" w:rsidRPr="00466258" w:rsidRDefault="00723A93" w:rsidP="00723A93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Заместитель председателя комиссии – Константинова Любовь Михайловна, заместитель главы администрации МО Чкаловский сельсовет;</w:t>
      </w:r>
    </w:p>
    <w:p w:rsidR="00723A93" w:rsidRPr="00466258" w:rsidRDefault="00723A93" w:rsidP="00723A93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ab/>
        <w:t>Секретарь комиссии – Осипова Светлана Юрьевна, специалист 1 категории администрации МО Чкаловский сельсовет;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>Члены  комиссии</w:t>
      </w:r>
      <w:proofErr w:type="gramEnd"/>
      <w:r w:rsidRPr="00466258">
        <w:rPr>
          <w:sz w:val="28"/>
          <w:szCs w:val="28"/>
        </w:rPr>
        <w:t>: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proofErr w:type="spellStart"/>
      <w:r w:rsidRPr="00466258">
        <w:rPr>
          <w:sz w:val="28"/>
          <w:szCs w:val="28"/>
        </w:rPr>
        <w:t>Лагода</w:t>
      </w:r>
      <w:proofErr w:type="spellEnd"/>
      <w:r w:rsidRPr="00466258">
        <w:rPr>
          <w:sz w:val="28"/>
          <w:szCs w:val="28"/>
        </w:rPr>
        <w:t xml:space="preserve"> Ольга Николаевна – начальник отдела архитектуры и градостроительства – главный архитектор администрации МО Оренбургский район;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proofErr w:type="spellStart"/>
      <w:r w:rsidRPr="00466258">
        <w:rPr>
          <w:sz w:val="28"/>
          <w:szCs w:val="28"/>
        </w:rPr>
        <w:t>Хромова</w:t>
      </w:r>
      <w:proofErr w:type="spellEnd"/>
      <w:r w:rsidRPr="00466258">
        <w:rPr>
          <w:sz w:val="28"/>
          <w:szCs w:val="28"/>
        </w:rPr>
        <w:t xml:space="preserve"> Людмила Владимировна – юрист администрации МО Чкаловский сельсовет;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Мозгов Сергей Максимович – гл. специалист-эксперт ЦТО Управления </w:t>
      </w:r>
      <w:proofErr w:type="spellStart"/>
      <w:r w:rsidRPr="00466258">
        <w:rPr>
          <w:sz w:val="28"/>
          <w:szCs w:val="28"/>
        </w:rPr>
        <w:t>Роспотребнадзора</w:t>
      </w:r>
      <w:proofErr w:type="spellEnd"/>
      <w:r w:rsidRPr="00466258">
        <w:rPr>
          <w:sz w:val="28"/>
          <w:szCs w:val="28"/>
        </w:rPr>
        <w:t xml:space="preserve"> по Оренбургской области (по согласованию);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proofErr w:type="spellStart"/>
      <w:r w:rsidRPr="00466258">
        <w:rPr>
          <w:sz w:val="28"/>
          <w:szCs w:val="28"/>
        </w:rPr>
        <w:t>Клименчук</w:t>
      </w:r>
      <w:proofErr w:type="spellEnd"/>
      <w:r w:rsidRPr="00466258">
        <w:rPr>
          <w:sz w:val="28"/>
          <w:szCs w:val="28"/>
        </w:rPr>
        <w:t xml:space="preserve"> Геннадий Петрович – главный специалист по вопросам охраны окружающей среды и природопользованию администрации МО Оренбургский район (по согласованию).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A93" w:rsidRPr="00466258" w:rsidRDefault="00723A93" w:rsidP="00723A93">
      <w:pPr>
        <w:jc w:val="center"/>
        <w:rPr>
          <w:sz w:val="28"/>
          <w:szCs w:val="28"/>
        </w:rPr>
      </w:pPr>
    </w:p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Default="00723A93" w:rsidP="00723A93"/>
    <w:p w:rsidR="000B2668" w:rsidRDefault="000B2668" w:rsidP="00723A93"/>
    <w:p w:rsidR="000B2668" w:rsidRDefault="000B2668" w:rsidP="00723A93"/>
    <w:p w:rsidR="000B2668" w:rsidRDefault="000B2668" w:rsidP="00723A93"/>
    <w:p w:rsidR="000B2668" w:rsidRDefault="000B2668" w:rsidP="00723A93"/>
    <w:p w:rsidR="000B2668" w:rsidRPr="00466258" w:rsidRDefault="000B2668" w:rsidP="00723A93">
      <w:bookmarkStart w:id="0" w:name="_GoBack"/>
      <w:bookmarkEnd w:id="0"/>
    </w:p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>
      <w:pPr>
        <w:jc w:val="right"/>
        <w:rPr>
          <w:sz w:val="28"/>
          <w:szCs w:val="28"/>
        </w:rPr>
      </w:pPr>
    </w:p>
    <w:p w:rsidR="00723A93" w:rsidRPr="00466258" w:rsidRDefault="00723A93" w:rsidP="00723A93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Приложение № 2 </w:t>
      </w:r>
    </w:p>
    <w:p w:rsidR="00723A93" w:rsidRPr="00466258" w:rsidRDefault="00723A93" w:rsidP="00723A93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t>к постановлению от   12.03.2013 № 29-п</w:t>
      </w:r>
    </w:p>
    <w:p w:rsidR="00723A93" w:rsidRPr="00466258" w:rsidRDefault="00723A93" w:rsidP="00723A93">
      <w:pPr>
        <w:jc w:val="right"/>
        <w:rPr>
          <w:sz w:val="28"/>
          <w:szCs w:val="28"/>
        </w:rPr>
      </w:pPr>
    </w:p>
    <w:p w:rsidR="00723A93" w:rsidRPr="00466258" w:rsidRDefault="00723A93" w:rsidP="00723A93">
      <w:pPr>
        <w:jc w:val="center"/>
        <w:rPr>
          <w:sz w:val="28"/>
          <w:szCs w:val="28"/>
        </w:rPr>
      </w:pPr>
      <w:r w:rsidRPr="00466258">
        <w:rPr>
          <w:sz w:val="28"/>
          <w:szCs w:val="28"/>
        </w:rPr>
        <w:t>ПОЛОЖЕНИЕ</w:t>
      </w:r>
    </w:p>
    <w:p w:rsidR="00723A93" w:rsidRPr="00466258" w:rsidRDefault="00723A93" w:rsidP="00723A93">
      <w:pPr>
        <w:jc w:val="center"/>
        <w:rPr>
          <w:sz w:val="28"/>
          <w:szCs w:val="28"/>
        </w:rPr>
      </w:pPr>
      <w:r w:rsidRPr="00466258">
        <w:rPr>
          <w:sz w:val="28"/>
          <w:szCs w:val="28"/>
        </w:rPr>
        <w:t>о порядке работы комиссии по организации и проведению публичных слушаний по проекту генерального плана, проекту правил землепользования Чкаловский сельсовет Оренбургского района Оренбургской области</w:t>
      </w:r>
    </w:p>
    <w:p w:rsidR="00723A93" w:rsidRPr="00466258" w:rsidRDefault="00723A93" w:rsidP="00723A93">
      <w:pPr>
        <w:jc w:val="center"/>
        <w:rPr>
          <w:sz w:val="28"/>
          <w:szCs w:val="28"/>
        </w:rPr>
      </w:pP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генерального плана и проекту правил землепользования Чкаловский сельсовет Оренбургского района Оренбургской области.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 Задачами Комиссии являются: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2.1. Проведение в установленном порядке публичных слушаний по проекту генерального плана и проекту правил землепользования Чкаловский сельсовет Оренбургского района Оренбургской области.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2.2. Выявление общественного мнения, предложений и рекомендаций по проекту генерального плана и проекту правил землепользования Чкаловский сельсовет Оренбургского района Оренбургской области.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2.3. Организация и проведение мероприятий публичных слушаний.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2.4. Подготовка Комиссией заключения по итогам публичных слушаний по проекту генерального плана и проекту правил землепользования Чкаловский сельсовет Оренбургского района.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Полномочия Комиссии: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3.2. Определение времени и места приема </w:t>
      </w:r>
      <w:proofErr w:type="gramStart"/>
      <w:r w:rsidRPr="00466258">
        <w:rPr>
          <w:sz w:val="28"/>
          <w:szCs w:val="28"/>
        </w:rPr>
        <w:t>замечаний  и</w:t>
      </w:r>
      <w:proofErr w:type="gramEnd"/>
      <w:r w:rsidRPr="00466258">
        <w:rPr>
          <w:sz w:val="28"/>
          <w:szCs w:val="28"/>
        </w:rPr>
        <w:t xml:space="preserve"> предложений участников публичных слушаний.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3.3. Утверждение протокола публичных слушаний.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3.4. Утверждение заключения по итогам публичных слушаний по проекту генерального плана и проекту правил землепользования Чкаловский сельсовет Оренбургского района.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 Порядок проведения заседания Комиссии и принятия решений.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4.1. Заедания Комиссии ведет ее председатель. Решения Комиссии по текущим вопросам проведения публичных слушаний по проекту генерального плана и проекту правил землепользования Чкаловский сельсовет оформляются протоколами.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4.4. Комиссия вправе принимать решения по входящим в ее компетенцию </w:t>
      </w:r>
      <w:proofErr w:type="gramStart"/>
      <w:r w:rsidRPr="00466258">
        <w:rPr>
          <w:sz w:val="28"/>
          <w:szCs w:val="28"/>
        </w:rPr>
        <w:t>вопроса ,</w:t>
      </w:r>
      <w:proofErr w:type="gramEnd"/>
      <w:r w:rsidRPr="00466258">
        <w:rPr>
          <w:sz w:val="28"/>
          <w:szCs w:val="28"/>
        </w:rPr>
        <w:t xml:space="preserve"> если на ее заседании присутствуют не менее 2/3 от общего числа участников Комиссии.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4.6. Результаты публичных слушаний по проекту генерального плана и проекту правил землепользования Чкаловский сельсовет Оренбургского района оформляются заключением Комиссии.</w:t>
      </w: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</w:p>
    <w:p w:rsidR="00723A93" w:rsidRPr="00466258" w:rsidRDefault="00723A93" w:rsidP="00723A93">
      <w:pPr>
        <w:ind w:firstLine="708"/>
        <w:jc w:val="both"/>
        <w:rPr>
          <w:sz w:val="28"/>
          <w:szCs w:val="28"/>
        </w:rPr>
      </w:pPr>
    </w:p>
    <w:p w:rsidR="00723A93" w:rsidRPr="00466258" w:rsidRDefault="00723A93" w:rsidP="00723A93">
      <w:pPr>
        <w:jc w:val="both"/>
      </w:pPr>
    </w:p>
    <w:p w:rsidR="00723A93" w:rsidRPr="00466258" w:rsidRDefault="00723A93" w:rsidP="00723A93">
      <w:pPr>
        <w:jc w:val="both"/>
      </w:pPr>
    </w:p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723A93" w:rsidRPr="00466258" w:rsidRDefault="00723A93" w:rsidP="00723A93"/>
    <w:p w:rsidR="00C00F4B" w:rsidRDefault="000B2668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BB"/>
    <w:rsid w:val="000B2668"/>
    <w:rsid w:val="004304BB"/>
    <w:rsid w:val="00723A93"/>
    <w:rsid w:val="008248C8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962B-C9DE-4E5B-B843-3DF11A8C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23A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3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72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nregion.ru/" TargetMode="External"/><Relationship Id="rId4" Type="http://schemas.openxmlformats.org/officeDocument/2006/relationships/hyperlink" Target="http://www.ore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11393</Characters>
  <Application>Microsoft Office Word</Application>
  <DocSecurity>0</DocSecurity>
  <Lines>94</Lines>
  <Paragraphs>26</Paragraphs>
  <ScaleCrop>false</ScaleCrop>
  <Company>Microsoft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2018-12-27T05:20:00Z</dcterms:created>
  <dcterms:modified xsi:type="dcterms:W3CDTF">2019-01-18T06:57:00Z</dcterms:modified>
</cp:coreProperties>
</file>